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29" w:rsidRPr="001F4E29" w:rsidRDefault="001F4E29" w:rsidP="001F4E29">
      <w:pPr>
        <w:rPr>
          <w:rFonts w:asciiTheme="minorEastAsia" w:eastAsiaTheme="minorEastAsia" w:hAnsiTheme="minorEastAsia" w:hint="eastAsia"/>
        </w:rPr>
      </w:pPr>
      <w:r w:rsidRPr="001F4E29">
        <w:rPr>
          <w:rFonts w:asciiTheme="minorEastAsia" w:eastAsiaTheme="minorEastAsia" w:hAnsiTheme="minorEastAsia" w:hint="eastAsia"/>
          <w:b/>
          <w:noProof/>
        </w:rPr>
        <w:t>附件1:</w:t>
      </w:r>
    </w:p>
    <w:p w:rsidR="001F4E29" w:rsidRDefault="001F4E29" w:rsidP="001F4E29">
      <w:pPr>
        <w:pStyle w:val="20"/>
        <w:rPr>
          <w:rFonts w:hint="eastAsia"/>
        </w:rPr>
      </w:pPr>
    </w:p>
    <w:p w:rsidR="007330E5" w:rsidRPr="001F4E29" w:rsidRDefault="007330E5" w:rsidP="001F4E29">
      <w:pPr>
        <w:pStyle w:val="20"/>
      </w:pPr>
      <w:r w:rsidRPr="001F4E29">
        <w:rPr>
          <w:rFonts w:hint="eastAsia"/>
        </w:rPr>
        <w:t>拍卖师网络</w:t>
      </w:r>
      <w:r w:rsidR="00610105" w:rsidRPr="001F4E29">
        <w:rPr>
          <w:rFonts w:hint="eastAsia"/>
        </w:rPr>
        <w:t>年检</w:t>
      </w:r>
      <w:r w:rsidRPr="001F4E29">
        <w:rPr>
          <w:rFonts w:hint="eastAsia"/>
        </w:rPr>
        <w:t>操作手册</w:t>
      </w:r>
    </w:p>
    <w:p w:rsidR="007330E5" w:rsidRDefault="007330E5" w:rsidP="001F4E29">
      <w:pPr>
        <w:pStyle w:val="20"/>
      </w:pPr>
    </w:p>
    <w:p w:rsidR="007330E5" w:rsidRDefault="007330E5" w:rsidP="001F4E29">
      <w:pPr>
        <w:pStyle w:val="20"/>
      </w:pPr>
    </w:p>
    <w:p w:rsidR="00224E28" w:rsidRPr="008E123A" w:rsidRDefault="00224E28" w:rsidP="001F4E29">
      <w:pPr>
        <w:pStyle w:val="20"/>
      </w:pPr>
      <w:r w:rsidRPr="008E123A">
        <w:rPr>
          <w:rFonts w:hint="eastAsia"/>
        </w:rPr>
        <w:t>目</w:t>
      </w:r>
      <w:r w:rsidRPr="008E123A">
        <w:rPr>
          <w:rFonts w:hint="eastAsia"/>
        </w:rPr>
        <w:t xml:space="preserve">         </w:t>
      </w:r>
      <w:r w:rsidRPr="008E123A">
        <w:rPr>
          <w:rFonts w:hint="eastAsia"/>
        </w:rPr>
        <w:t>录</w:t>
      </w:r>
    </w:p>
    <w:p w:rsidR="00C86A8C" w:rsidRDefault="00C86A8C" w:rsidP="00C86A8C"/>
    <w:p w:rsidR="007330E5" w:rsidRDefault="007330E5" w:rsidP="00C86A8C">
      <w:pPr>
        <w:rPr>
          <w:rFonts w:hint="eastAsia"/>
        </w:rPr>
      </w:pPr>
    </w:p>
    <w:p w:rsidR="001F4E29" w:rsidRPr="00C86A8C" w:rsidRDefault="001F4E29" w:rsidP="00C86A8C"/>
    <w:p w:rsidR="000A6209" w:rsidRDefault="00147C0F" w:rsidP="001F4E29">
      <w:pPr>
        <w:pStyle w:val="20"/>
        <w:rPr>
          <w:rFonts w:asciiTheme="minorHAnsi" w:eastAsiaTheme="minorEastAsia" w:hAnsiTheme="minorHAnsi" w:cstheme="minorBidi"/>
          <w:sz w:val="21"/>
          <w:szCs w:val="22"/>
        </w:rPr>
      </w:pPr>
      <w:r w:rsidRPr="00147C0F">
        <w:rPr>
          <w:sz w:val="24"/>
          <w:szCs w:val="24"/>
        </w:rPr>
        <w:fldChar w:fldCharType="begin"/>
      </w:r>
      <w:r w:rsidR="00224E28" w:rsidRPr="00C86A8C">
        <w:rPr>
          <w:sz w:val="24"/>
          <w:szCs w:val="24"/>
        </w:rPr>
        <w:instrText xml:space="preserve"> </w:instrText>
      </w:r>
      <w:r w:rsidR="00224E28" w:rsidRPr="00C86A8C">
        <w:rPr>
          <w:rFonts w:hint="eastAsia"/>
          <w:sz w:val="24"/>
          <w:szCs w:val="24"/>
        </w:rPr>
        <w:instrText>TOC \o "1-3" \h \z \u</w:instrText>
      </w:r>
      <w:r w:rsidR="00224E28" w:rsidRPr="00C86A8C">
        <w:rPr>
          <w:sz w:val="24"/>
          <w:szCs w:val="24"/>
        </w:rPr>
        <w:instrText xml:space="preserve"> </w:instrText>
      </w:r>
      <w:r w:rsidRPr="00147C0F">
        <w:rPr>
          <w:sz w:val="24"/>
          <w:szCs w:val="24"/>
        </w:rPr>
        <w:fldChar w:fldCharType="separate"/>
      </w:r>
      <w:hyperlink w:anchor="_Toc408903787" w:history="1">
        <w:r w:rsidR="000A6209" w:rsidRPr="000F5AAC">
          <w:rPr>
            <w:rStyle w:val="a4"/>
            <w:rFonts w:hint="eastAsia"/>
          </w:rPr>
          <w:t>一、拍卖师年检申请流程图</w:t>
        </w:r>
        <w:r w:rsidR="000A6209">
          <w:rPr>
            <w:webHidden/>
          </w:rPr>
          <w:tab/>
        </w:r>
        <w:r>
          <w:rPr>
            <w:webHidden/>
          </w:rPr>
          <w:fldChar w:fldCharType="begin"/>
        </w:r>
        <w:r w:rsidR="000A6209">
          <w:rPr>
            <w:webHidden/>
          </w:rPr>
          <w:instrText xml:space="preserve"> PAGEREF _Toc408903787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4E29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A6209" w:rsidRDefault="00147C0F" w:rsidP="001F4E29">
      <w:pPr>
        <w:pStyle w:val="20"/>
        <w:rPr>
          <w:rFonts w:asciiTheme="minorHAnsi" w:eastAsiaTheme="minorEastAsia" w:hAnsiTheme="minorHAnsi" w:cstheme="minorBidi"/>
          <w:sz w:val="21"/>
          <w:szCs w:val="22"/>
        </w:rPr>
      </w:pPr>
      <w:hyperlink w:anchor="_Toc408903788" w:history="1">
        <w:r w:rsidR="000A6209" w:rsidRPr="000F5AAC">
          <w:rPr>
            <w:rStyle w:val="a4"/>
            <w:rFonts w:hint="eastAsia"/>
          </w:rPr>
          <w:t>二、拍卖师年检申请</w:t>
        </w:r>
        <w:r w:rsidR="000A6209">
          <w:rPr>
            <w:webHidden/>
          </w:rPr>
          <w:tab/>
        </w:r>
        <w:r>
          <w:rPr>
            <w:webHidden/>
          </w:rPr>
          <w:fldChar w:fldCharType="begin"/>
        </w:r>
        <w:r w:rsidR="000A6209">
          <w:rPr>
            <w:webHidden/>
          </w:rPr>
          <w:instrText xml:space="preserve"> PAGEREF _Toc408903788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4E2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A6209" w:rsidRDefault="00147C0F" w:rsidP="000A6209">
      <w:pPr>
        <w:pStyle w:val="30"/>
        <w:tabs>
          <w:tab w:val="right" w:leader="dot" w:pos="6709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8903789" w:history="1">
        <w:r w:rsidR="000A6209" w:rsidRPr="000F5AAC">
          <w:rPr>
            <w:rStyle w:val="a4"/>
            <w:noProof/>
          </w:rPr>
          <w:t>1</w:t>
        </w:r>
        <w:r w:rsidR="000A6209" w:rsidRPr="000F5AAC">
          <w:rPr>
            <w:rStyle w:val="a4"/>
            <w:rFonts w:hint="eastAsia"/>
            <w:noProof/>
          </w:rPr>
          <w:t>、登录</w:t>
        </w:r>
        <w:r w:rsidR="000A620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209">
          <w:rPr>
            <w:noProof/>
            <w:webHidden/>
          </w:rPr>
          <w:instrText xml:space="preserve"> PAGEREF _Toc408903789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4E2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6209" w:rsidRDefault="00147C0F" w:rsidP="000A6209">
      <w:pPr>
        <w:pStyle w:val="30"/>
        <w:tabs>
          <w:tab w:val="right" w:leader="dot" w:pos="6709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8903790" w:history="1">
        <w:r w:rsidR="000A6209" w:rsidRPr="000F5AAC">
          <w:rPr>
            <w:rStyle w:val="a4"/>
            <w:noProof/>
          </w:rPr>
          <w:t>2</w:t>
        </w:r>
        <w:r w:rsidR="000A6209" w:rsidRPr="000F5AAC">
          <w:rPr>
            <w:rStyle w:val="a4"/>
            <w:rFonts w:hint="eastAsia"/>
            <w:noProof/>
          </w:rPr>
          <w:t>、注册单位变更申请入口</w:t>
        </w:r>
        <w:r w:rsidR="000A620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209">
          <w:rPr>
            <w:noProof/>
            <w:webHidden/>
          </w:rPr>
          <w:instrText xml:space="preserve"> PAGEREF _Toc408903790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4E2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6209" w:rsidRDefault="00147C0F" w:rsidP="000A6209">
      <w:pPr>
        <w:pStyle w:val="30"/>
        <w:tabs>
          <w:tab w:val="right" w:leader="dot" w:pos="6709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8903791" w:history="1">
        <w:r w:rsidR="000A6209" w:rsidRPr="000F5AAC">
          <w:rPr>
            <w:rStyle w:val="a4"/>
            <w:noProof/>
          </w:rPr>
          <w:t>3</w:t>
        </w:r>
        <w:r w:rsidR="000A6209" w:rsidRPr="000F5AAC">
          <w:rPr>
            <w:rStyle w:val="a4"/>
            <w:rFonts w:hint="eastAsia"/>
            <w:noProof/>
          </w:rPr>
          <w:t>、拍卖师年检申请记录一览</w:t>
        </w:r>
        <w:r w:rsidR="000A620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209">
          <w:rPr>
            <w:noProof/>
            <w:webHidden/>
          </w:rPr>
          <w:instrText xml:space="preserve"> PAGEREF _Toc408903791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4E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6209" w:rsidRDefault="00147C0F" w:rsidP="000A6209">
      <w:pPr>
        <w:pStyle w:val="30"/>
        <w:tabs>
          <w:tab w:val="right" w:leader="dot" w:pos="6709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8903792" w:history="1">
        <w:r w:rsidR="000A6209" w:rsidRPr="000F5AAC">
          <w:rPr>
            <w:rStyle w:val="a4"/>
            <w:rFonts w:hint="eastAsia"/>
            <w:noProof/>
          </w:rPr>
          <w:t>进入该页面后，列表显示的是已经提交过的年检申请，申请一览中，我们可以看到各个机构的审核意见。</w:t>
        </w:r>
        <w:r w:rsidR="000A620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209">
          <w:rPr>
            <w:noProof/>
            <w:webHidden/>
          </w:rPr>
          <w:instrText xml:space="preserve"> PAGEREF _Toc408903792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4E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6209" w:rsidRDefault="00147C0F" w:rsidP="000A6209">
      <w:pPr>
        <w:pStyle w:val="30"/>
        <w:tabs>
          <w:tab w:val="right" w:leader="dot" w:pos="6709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8903793" w:history="1">
        <w:r w:rsidR="000A6209" w:rsidRPr="000F5AAC">
          <w:rPr>
            <w:rStyle w:val="a4"/>
            <w:noProof/>
          </w:rPr>
          <w:t>4</w:t>
        </w:r>
        <w:r w:rsidR="000A6209" w:rsidRPr="000F5AAC">
          <w:rPr>
            <w:rStyle w:val="a4"/>
            <w:rFonts w:hint="eastAsia"/>
            <w:noProof/>
          </w:rPr>
          <w:t>、拍卖师提交年检申请</w:t>
        </w:r>
        <w:r w:rsidR="000A620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209">
          <w:rPr>
            <w:noProof/>
            <w:webHidden/>
          </w:rPr>
          <w:instrText xml:space="preserve"> PAGEREF _Toc408903793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4E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6209" w:rsidRDefault="00147C0F" w:rsidP="000A6209">
      <w:pPr>
        <w:pStyle w:val="30"/>
        <w:tabs>
          <w:tab w:val="right" w:leader="dot" w:pos="6709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8903794" w:history="1">
        <w:r w:rsidR="000A6209" w:rsidRPr="000F5AAC">
          <w:rPr>
            <w:rStyle w:val="a4"/>
            <w:noProof/>
          </w:rPr>
          <w:t>5</w:t>
        </w:r>
        <w:r w:rsidR="000A6209" w:rsidRPr="000F5AAC">
          <w:rPr>
            <w:rStyle w:val="a4"/>
            <w:rFonts w:hint="eastAsia"/>
            <w:noProof/>
          </w:rPr>
          <w:t>、网上缴费</w:t>
        </w:r>
        <w:r w:rsidR="000A620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209">
          <w:rPr>
            <w:noProof/>
            <w:webHidden/>
          </w:rPr>
          <w:instrText xml:space="preserve"> PAGEREF _Toc408903794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4E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6209" w:rsidRDefault="00147C0F" w:rsidP="000A6209">
      <w:pPr>
        <w:pStyle w:val="30"/>
        <w:tabs>
          <w:tab w:val="right" w:leader="dot" w:pos="6709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8903795" w:history="1">
        <w:r w:rsidR="000A6209" w:rsidRPr="000F5AAC">
          <w:rPr>
            <w:rStyle w:val="a4"/>
            <w:noProof/>
          </w:rPr>
          <w:t>6</w:t>
        </w:r>
        <w:r w:rsidR="000A6209" w:rsidRPr="000F5AAC">
          <w:rPr>
            <w:rStyle w:val="a4"/>
            <w:rFonts w:hint="eastAsia"/>
            <w:noProof/>
          </w:rPr>
          <w:t>、年检信息修改</w:t>
        </w:r>
        <w:r w:rsidR="000A620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209">
          <w:rPr>
            <w:noProof/>
            <w:webHidden/>
          </w:rPr>
          <w:instrText xml:space="preserve"> PAGEREF _Toc408903795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4E2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E28" w:rsidRPr="00C86A8C" w:rsidRDefault="00147C0F" w:rsidP="001F4E29">
      <w:pPr>
        <w:pStyle w:val="20"/>
      </w:pPr>
      <w:r w:rsidRPr="00C86A8C">
        <w:fldChar w:fldCharType="end"/>
      </w:r>
    </w:p>
    <w:p w:rsidR="00224E28" w:rsidRPr="008C0694" w:rsidRDefault="00F75622" w:rsidP="008C0694">
      <w:pPr>
        <w:pStyle w:val="2"/>
      </w:pPr>
      <w:r>
        <w:br w:type="page"/>
      </w:r>
      <w:bookmarkStart w:id="0" w:name="_Toc408903787"/>
      <w:r w:rsidR="008C0694" w:rsidRPr="002E7262">
        <w:rPr>
          <w:rFonts w:hint="eastAsia"/>
        </w:rPr>
        <w:lastRenderedPageBreak/>
        <w:t>一、</w:t>
      </w:r>
      <w:r w:rsidR="008C0694">
        <w:rPr>
          <w:rFonts w:hint="eastAsia"/>
        </w:rPr>
        <w:t>拍卖师</w:t>
      </w:r>
      <w:r w:rsidR="006A6D84">
        <w:rPr>
          <w:rFonts w:hint="eastAsia"/>
        </w:rPr>
        <w:t>年检</w:t>
      </w:r>
      <w:r w:rsidR="008C0694">
        <w:rPr>
          <w:rFonts w:hint="eastAsia"/>
        </w:rPr>
        <w:t>申请流程图</w:t>
      </w:r>
      <w:bookmarkEnd w:id="0"/>
    </w:p>
    <w:p w:rsidR="008C0694" w:rsidRPr="00E945EB" w:rsidRDefault="00413679" w:rsidP="008C0694">
      <w:pPr>
        <w:spacing w:line="360" w:lineRule="auto"/>
        <w:jc w:val="center"/>
      </w:pPr>
      <w:r>
        <w:object w:dxaOrig="5837" w:dyaOrig="11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489pt" o:ole="">
            <v:imagedata r:id="rId8" o:title=""/>
          </v:shape>
          <o:OLEObject Type="Embed" ProgID="Visio.Drawing.11" ShapeID="_x0000_i1025" DrawAspect="Content" ObjectID="_1482735050" r:id="rId9"/>
        </w:object>
      </w:r>
    </w:p>
    <w:p w:rsidR="00224E28" w:rsidRPr="002E7262" w:rsidRDefault="008C0694" w:rsidP="002E7262">
      <w:pPr>
        <w:pStyle w:val="2"/>
      </w:pPr>
      <w:bookmarkStart w:id="1" w:name="_Toc408903788"/>
      <w:r>
        <w:rPr>
          <w:rFonts w:hint="eastAsia"/>
        </w:rPr>
        <w:lastRenderedPageBreak/>
        <w:t>二</w:t>
      </w:r>
      <w:r w:rsidR="00224E28" w:rsidRPr="002E7262">
        <w:rPr>
          <w:rFonts w:hint="eastAsia"/>
        </w:rPr>
        <w:t>、</w:t>
      </w:r>
      <w:r w:rsidR="000D73EB">
        <w:rPr>
          <w:rFonts w:hint="eastAsia"/>
        </w:rPr>
        <w:t>拍卖师</w:t>
      </w:r>
      <w:r w:rsidR="00766B91">
        <w:rPr>
          <w:rFonts w:hint="eastAsia"/>
        </w:rPr>
        <w:t>年检</w:t>
      </w:r>
      <w:r w:rsidR="000D73EB">
        <w:rPr>
          <w:rFonts w:hint="eastAsia"/>
        </w:rPr>
        <w:t>申请</w:t>
      </w:r>
      <w:bookmarkEnd w:id="1"/>
    </w:p>
    <w:p w:rsidR="00224E28" w:rsidRPr="002E7262" w:rsidRDefault="0073428C" w:rsidP="002E7262">
      <w:pPr>
        <w:pStyle w:val="3"/>
      </w:pPr>
      <w:bookmarkStart w:id="2" w:name="_Toc408903789"/>
      <w:r>
        <w:rPr>
          <w:rFonts w:hint="eastAsia"/>
        </w:rPr>
        <w:t>1</w:t>
      </w:r>
      <w:r w:rsidR="00224E28" w:rsidRPr="002E7262">
        <w:rPr>
          <w:rFonts w:hint="eastAsia"/>
        </w:rPr>
        <w:t>、登录</w:t>
      </w:r>
      <w:bookmarkEnd w:id="2"/>
      <w:r w:rsidR="00224E28" w:rsidRPr="002E7262">
        <w:rPr>
          <w:rFonts w:hint="eastAsia"/>
        </w:rPr>
        <w:tab/>
      </w:r>
    </w:p>
    <w:p w:rsidR="00224E28" w:rsidRPr="00E945EB" w:rsidRDefault="00224E28" w:rsidP="00E945EB">
      <w:pPr>
        <w:spacing w:line="360" w:lineRule="auto"/>
        <w:ind w:firstLine="420"/>
        <w:rPr>
          <w:rFonts w:ascii="宋体" w:hAnsi="宋体"/>
        </w:rPr>
      </w:pPr>
      <w:r w:rsidRPr="00E945EB">
        <w:rPr>
          <w:rFonts w:ascii="宋体" w:hAnsi="宋体" w:hint="eastAsia"/>
        </w:rPr>
        <w:t>进入中拍网（www.caa123.org.cn）首页，请在页面右侧输入用户名</w:t>
      </w:r>
      <w:r w:rsidR="003E0BB8">
        <w:rPr>
          <w:rFonts w:ascii="宋体" w:hAnsi="宋体" w:hint="eastAsia"/>
        </w:rPr>
        <w:t>(拍卖师管理号)</w:t>
      </w:r>
      <w:r w:rsidRPr="00E945EB">
        <w:rPr>
          <w:rFonts w:ascii="宋体" w:hAnsi="宋体" w:hint="eastAsia"/>
        </w:rPr>
        <w:t>和密码进行登录。</w:t>
      </w:r>
    </w:p>
    <w:p w:rsidR="00224E28" w:rsidRDefault="001F4E29" w:rsidP="00E945EB">
      <w:pPr>
        <w:spacing w:line="360" w:lineRule="auto"/>
      </w:pPr>
      <w:r>
        <w:pict>
          <v:shape id="_x0000_i1026" type="#_x0000_t75" style="width:336pt;height:135.75pt">
            <v:imagedata r:id="rId10" o:title=""/>
          </v:shape>
        </w:pict>
      </w:r>
    </w:p>
    <w:p w:rsidR="006751AA" w:rsidRDefault="006751AA" w:rsidP="00E945EB">
      <w:pPr>
        <w:spacing w:line="360" w:lineRule="auto"/>
      </w:pPr>
    </w:p>
    <w:p w:rsidR="00224E28" w:rsidRPr="002E7262" w:rsidRDefault="0073428C" w:rsidP="002E7262">
      <w:pPr>
        <w:pStyle w:val="3"/>
      </w:pPr>
      <w:bookmarkStart w:id="3" w:name="_Toc408903790"/>
      <w:r>
        <w:rPr>
          <w:rFonts w:hint="eastAsia"/>
        </w:rPr>
        <w:t>2</w:t>
      </w:r>
      <w:r w:rsidR="00224E28" w:rsidRPr="002E7262">
        <w:rPr>
          <w:rFonts w:hint="eastAsia"/>
        </w:rPr>
        <w:t>、</w:t>
      </w:r>
      <w:r w:rsidR="000D73EB">
        <w:rPr>
          <w:rFonts w:hint="eastAsia"/>
        </w:rPr>
        <w:t>注册单位变更申请入口</w:t>
      </w:r>
      <w:bookmarkEnd w:id="3"/>
    </w:p>
    <w:p w:rsidR="00400222" w:rsidRDefault="00224E28" w:rsidP="00E945EB">
      <w:pPr>
        <w:spacing w:line="360" w:lineRule="auto"/>
        <w:ind w:firstLine="420"/>
      </w:pPr>
      <w:r w:rsidRPr="00E945EB">
        <w:rPr>
          <w:rFonts w:hint="eastAsia"/>
        </w:rPr>
        <w:t>（</w:t>
      </w:r>
      <w:r w:rsidRPr="00E945EB">
        <w:rPr>
          <w:rFonts w:hint="eastAsia"/>
        </w:rPr>
        <w:t>1</w:t>
      </w:r>
      <w:r w:rsidRPr="00E945EB">
        <w:rPr>
          <w:rFonts w:hint="eastAsia"/>
        </w:rPr>
        <w:t>）</w:t>
      </w:r>
      <w:r w:rsidR="00920981">
        <w:rPr>
          <w:rFonts w:hint="eastAsia"/>
        </w:rPr>
        <w:t>入口一：</w:t>
      </w:r>
    </w:p>
    <w:p w:rsidR="00224E28" w:rsidRPr="00E945EB" w:rsidRDefault="00400222" w:rsidP="00400222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24E28" w:rsidRPr="00E945EB">
        <w:rPr>
          <w:rFonts w:hint="eastAsia"/>
        </w:rPr>
        <w:t>用户登录后，显示页面如下</w:t>
      </w:r>
      <w:r w:rsidR="00224E28" w:rsidRPr="00E945EB">
        <w:rPr>
          <w:rFonts w:hint="eastAsia"/>
        </w:rPr>
        <w:t xml:space="preserve"> </w:t>
      </w:r>
    </w:p>
    <w:p w:rsidR="00224E28" w:rsidRPr="00E945EB" w:rsidRDefault="001F4E29" w:rsidP="00E945EB">
      <w:pPr>
        <w:spacing w:line="360" w:lineRule="auto"/>
        <w:jc w:val="right"/>
      </w:pPr>
      <w:r>
        <w:pict>
          <v:shape id="_x0000_i1027" type="#_x0000_t75" style="width:336pt;height:94.5pt">
            <v:imagedata r:id="rId11" o:title=""/>
          </v:shape>
        </w:pict>
      </w:r>
    </w:p>
    <w:p w:rsidR="00224E28" w:rsidRPr="00E945EB" w:rsidRDefault="00224E28" w:rsidP="00E945EB">
      <w:pPr>
        <w:spacing w:line="360" w:lineRule="auto"/>
      </w:pPr>
      <w:r w:rsidRPr="00E945EB">
        <w:rPr>
          <w:rFonts w:hint="eastAsia"/>
        </w:rPr>
        <w:tab/>
      </w:r>
    </w:p>
    <w:p w:rsidR="00224E28" w:rsidRPr="00E945EB" w:rsidRDefault="00224E28" w:rsidP="00E945EB">
      <w:pPr>
        <w:spacing w:line="360" w:lineRule="auto"/>
        <w:ind w:firstLine="420"/>
      </w:pPr>
      <w:r w:rsidRPr="00E945EB">
        <w:rPr>
          <w:rFonts w:hint="eastAsia"/>
        </w:rPr>
        <w:t>（</w:t>
      </w:r>
      <w:r w:rsidR="00400222">
        <w:rPr>
          <w:rFonts w:hint="eastAsia"/>
        </w:rPr>
        <w:t>b</w:t>
      </w:r>
      <w:r w:rsidRPr="00E945EB">
        <w:rPr>
          <w:rFonts w:hint="eastAsia"/>
        </w:rPr>
        <w:t>）点击用户中心，进入个人中心页面</w:t>
      </w:r>
    </w:p>
    <w:p w:rsidR="00224E28" w:rsidRPr="00E945EB" w:rsidRDefault="001F4E29" w:rsidP="00E945EB">
      <w:pPr>
        <w:spacing w:line="360" w:lineRule="auto"/>
      </w:pPr>
      <w:r>
        <w:lastRenderedPageBreak/>
        <w:pict>
          <v:shape id="_x0000_i1028" type="#_x0000_t75" style="width:335.25pt;height:217.5pt">
            <v:imagedata r:id="rId12" o:title=""/>
          </v:shape>
        </w:pict>
      </w:r>
    </w:p>
    <w:p w:rsidR="00224E28" w:rsidRPr="00E945EB" w:rsidRDefault="00224E28" w:rsidP="00E945EB">
      <w:pPr>
        <w:spacing w:line="360" w:lineRule="auto"/>
      </w:pPr>
      <w:r w:rsidRPr="00E945EB">
        <w:rPr>
          <w:rFonts w:hint="eastAsia"/>
        </w:rPr>
        <w:tab/>
      </w:r>
      <w:r w:rsidR="00920981">
        <w:rPr>
          <w:rFonts w:hint="eastAsia"/>
        </w:rPr>
        <w:t>（</w:t>
      </w:r>
      <w:r w:rsidR="00920981">
        <w:rPr>
          <w:rFonts w:hint="eastAsia"/>
        </w:rPr>
        <w:t>c</w:t>
      </w:r>
      <w:r w:rsidR="00920981">
        <w:rPr>
          <w:rFonts w:hint="eastAsia"/>
        </w:rPr>
        <w:t>）点击拍卖师</w:t>
      </w:r>
      <w:r w:rsidR="002B78F3">
        <w:rPr>
          <w:rFonts w:hint="eastAsia"/>
        </w:rPr>
        <w:t>年检申请</w:t>
      </w:r>
      <w:r w:rsidR="00920981">
        <w:rPr>
          <w:rFonts w:hint="eastAsia"/>
        </w:rPr>
        <w:t>，即可进入</w:t>
      </w:r>
      <w:r w:rsidR="002B78F3">
        <w:rPr>
          <w:rFonts w:hint="eastAsia"/>
        </w:rPr>
        <w:t>年检</w:t>
      </w:r>
      <w:r w:rsidR="00920981">
        <w:rPr>
          <w:rFonts w:hint="eastAsia"/>
        </w:rPr>
        <w:t>申请页面</w:t>
      </w:r>
    </w:p>
    <w:p w:rsidR="00BD59B5" w:rsidRDefault="00BD59B5" w:rsidP="00980A78"/>
    <w:p w:rsidR="00400222" w:rsidRDefault="00BD59B5" w:rsidP="00BD59B5">
      <w:r>
        <w:rPr>
          <w:rFonts w:hint="eastAsia"/>
        </w:rPr>
        <w:t>（</w:t>
      </w:r>
      <w:r w:rsidR="00400222">
        <w:rPr>
          <w:rFonts w:hint="eastAsia"/>
        </w:rPr>
        <w:t>2</w:t>
      </w:r>
      <w:r>
        <w:rPr>
          <w:rFonts w:hint="eastAsia"/>
        </w:rPr>
        <w:t>）</w:t>
      </w:r>
      <w:r w:rsidR="00400222">
        <w:rPr>
          <w:rFonts w:hint="eastAsia"/>
        </w:rPr>
        <w:t>入口</w:t>
      </w:r>
      <w:r w:rsidR="00920981">
        <w:rPr>
          <w:rFonts w:hint="eastAsia"/>
        </w:rPr>
        <w:t>二：</w:t>
      </w:r>
    </w:p>
    <w:p w:rsidR="00BD59B5" w:rsidRPr="00176BF1" w:rsidRDefault="00400222" w:rsidP="00BD59B5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BD59B5">
        <w:rPr>
          <w:rFonts w:hint="eastAsia"/>
        </w:rPr>
        <w:t>点击协会工作</w:t>
      </w:r>
      <w:r w:rsidR="00BD59B5">
        <w:t>—</w:t>
      </w:r>
      <w:r w:rsidR="00BD59B5">
        <w:rPr>
          <w:rFonts w:hint="eastAsia"/>
        </w:rPr>
        <w:t>拍卖师栏目下的</w:t>
      </w:r>
      <w:r w:rsidR="00B57187">
        <w:rPr>
          <w:rFonts w:hint="eastAsia"/>
        </w:rPr>
        <w:t>年检</w:t>
      </w:r>
      <w:r w:rsidR="00BD59B5">
        <w:rPr>
          <w:rFonts w:hint="eastAsia"/>
        </w:rPr>
        <w:t>按钮</w:t>
      </w:r>
    </w:p>
    <w:p w:rsidR="00BD59B5" w:rsidRDefault="001F4E29" w:rsidP="00BD59B5">
      <w:pPr>
        <w:ind w:left="420" w:firstLine="420"/>
        <w:jc w:val="center"/>
      </w:pPr>
      <w:r>
        <w:pict>
          <v:shape id="_x0000_i1029" type="#_x0000_t75" style="width:204pt;height:237pt">
            <v:imagedata r:id="rId13" o:title=""/>
          </v:shape>
        </w:pict>
      </w:r>
    </w:p>
    <w:p w:rsidR="00BD59B5" w:rsidRDefault="00BD59B5" w:rsidP="00BD59B5">
      <w:pPr>
        <w:ind w:left="420" w:firstLine="420"/>
        <w:jc w:val="center"/>
      </w:pPr>
    </w:p>
    <w:p w:rsidR="00BD59B5" w:rsidRPr="00E945EB" w:rsidRDefault="00BD59B5" w:rsidP="00BD59B5">
      <w:pPr>
        <w:spacing w:line="360" w:lineRule="auto"/>
        <w:ind w:firstLine="420"/>
      </w:pPr>
      <w:r>
        <w:rPr>
          <w:rFonts w:hint="eastAsia"/>
        </w:rPr>
        <w:t>（</w:t>
      </w:r>
      <w:r w:rsidR="00400222">
        <w:rPr>
          <w:rFonts w:hint="eastAsia"/>
        </w:rPr>
        <w:t>b</w:t>
      </w:r>
      <w:r>
        <w:rPr>
          <w:rFonts w:hint="eastAsia"/>
        </w:rPr>
        <w:t>）</w:t>
      </w:r>
      <w:r w:rsidRPr="00E945EB">
        <w:rPr>
          <w:rFonts w:hint="eastAsia"/>
        </w:rPr>
        <w:t>点击链接后，进入登陆页面（如果已经在首页登录，则</w:t>
      </w:r>
      <w:r w:rsidRPr="00E945EB">
        <w:rPr>
          <w:rFonts w:hint="eastAsia"/>
        </w:rPr>
        <w:lastRenderedPageBreak/>
        <w:t>系统自动跳过此步</w:t>
      </w:r>
      <w:r w:rsidR="00631A26">
        <w:rPr>
          <w:rFonts w:hint="eastAsia"/>
        </w:rPr>
        <w:t>，进入下一步</w:t>
      </w:r>
      <w:r w:rsidRPr="00E945EB">
        <w:rPr>
          <w:rFonts w:hint="eastAsia"/>
        </w:rPr>
        <w:t>）。输入正确用户名，密码后，进入</w:t>
      </w:r>
      <w:r>
        <w:rPr>
          <w:rFonts w:hint="eastAsia"/>
        </w:rPr>
        <w:t>拍卖师</w:t>
      </w:r>
      <w:r w:rsidR="00DB31C2">
        <w:rPr>
          <w:rFonts w:hint="eastAsia"/>
        </w:rPr>
        <w:t>注册变更</w:t>
      </w:r>
      <w:r>
        <w:rPr>
          <w:rFonts w:hint="eastAsia"/>
        </w:rPr>
        <w:t>申请一览</w:t>
      </w:r>
      <w:r w:rsidRPr="00E945EB">
        <w:rPr>
          <w:rFonts w:hint="eastAsia"/>
        </w:rPr>
        <w:t>。如果是第一次登录，系统的初始用户名是拍卖师管理号，密码是</w:t>
      </w:r>
      <w:r w:rsidRPr="00E945EB">
        <w:rPr>
          <w:rFonts w:hint="eastAsia"/>
        </w:rPr>
        <w:t>123456</w:t>
      </w:r>
      <w:r w:rsidRPr="00E945EB">
        <w:rPr>
          <w:rFonts w:hint="eastAsia"/>
        </w:rPr>
        <w:t>。</w:t>
      </w:r>
    </w:p>
    <w:p w:rsidR="00BD59B5" w:rsidRPr="00E945EB" w:rsidRDefault="001F4E29" w:rsidP="00BD59B5">
      <w:pPr>
        <w:spacing w:line="360" w:lineRule="auto"/>
        <w:jc w:val="center"/>
      </w:pPr>
      <w:r>
        <w:rPr>
          <w:noProof/>
        </w:rPr>
        <w:pict>
          <v:shape id="图片 14" o:spid="_x0000_i1030" type="#_x0000_t75" style="width:335.25pt;height:181.5pt;visibility:visible">
            <v:imagedata r:id="rId14" o:title=""/>
          </v:shape>
        </w:pict>
      </w:r>
    </w:p>
    <w:p w:rsidR="00BD59B5" w:rsidRDefault="00BD59B5" w:rsidP="00980A78"/>
    <w:p w:rsidR="00320A67" w:rsidRPr="00F018F7" w:rsidRDefault="00161FBC" w:rsidP="00320A67">
      <w:pPr>
        <w:jc w:val="left"/>
        <w:rPr>
          <w:rStyle w:val="3Char"/>
          <w:b w:val="0"/>
          <w:sz w:val="24"/>
          <w:szCs w:val="24"/>
        </w:rPr>
      </w:pPr>
      <w:bookmarkStart w:id="4" w:name="_Toc408903791"/>
      <w:r>
        <w:rPr>
          <w:rStyle w:val="3Char"/>
          <w:rFonts w:hint="eastAsia"/>
        </w:rPr>
        <w:t>3</w:t>
      </w:r>
      <w:r w:rsidR="00320A67" w:rsidRPr="002F39A0">
        <w:rPr>
          <w:rStyle w:val="3Char"/>
          <w:rFonts w:hint="eastAsia"/>
        </w:rPr>
        <w:t>、拍卖师</w:t>
      </w:r>
      <w:r w:rsidR="0086372B">
        <w:rPr>
          <w:rStyle w:val="3Char"/>
          <w:rFonts w:hint="eastAsia"/>
        </w:rPr>
        <w:t>年检申请记录一览</w:t>
      </w:r>
      <w:bookmarkEnd w:id="4"/>
    </w:p>
    <w:p w:rsidR="00320A67" w:rsidRDefault="00320A67" w:rsidP="00577012">
      <w:pPr>
        <w:ind w:firstLine="420"/>
        <w:rPr>
          <w:rStyle w:val="3Char"/>
          <w:b w:val="0"/>
          <w:sz w:val="24"/>
          <w:szCs w:val="24"/>
        </w:rPr>
      </w:pPr>
      <w:bookmarkStart w:id="5" w:name="_Toc286239836"/>
      <w:bookmarkStart w:id="6" w:name="_Toc286570323"/>
      <w:bookmarkStart w:id="7" w:name="_Toc289155375"/>
      <w:bookmarkStart w:id="8" w:name="_Toc392142878"/>
      <w:bookmarkStart w:id="9" w:name="_Toc392144086"/>
      <w:bookmarkStart w:id="10" w:name="_Toc408903792"/>
      <w:r w:rsidRPr="002F39A0">
        <w:rPr>
          <w:rStyle w:val="3Char"/>
          <w:rFonts w:hint="eastAsia"/>
          <w:b w:val="0"/>
          <w:sz w:val="24"/>
          <w:szCs w:val="24"/>
        </w:rPr>
        <w:t>进入该页面后，列表显示的是已经提交过的</w:t>
      </w:r>
      <w:r w:rsidR="0086372B">
        <w:rPr>
          <w:rStyle w:val="3Char"/>
          <w:rFonts w:hint="eastAsia"/>
          <w:b w:val="0"/>
          <w:sz w:val="24"/>
          <w:szCs w:val="24"/>
        </w:rPr>
        <w:t>年检</w:t>
      </w:r>
      <w:r w:rsidRPr="002F39A0">
        <w:rPr>
          <w:rStyle w:val="3Char"/>
          <w:rFonts w:hint="eastAsia"/>
          <w:b w:val="0"/>
          <w:sz w:val="24"/>
          <w:szCs w:val="24"/>
        </w:rPr>
        <w:t>申请，</w:t>
      </w:r>
      <w:r>
        <w:rPr>
          <w:rStyle w:val="3Char"/>
          <w:rFonts w:hint="eastAsia"/>
          <w:b w:val="0"/>
          <w:sz w:val="24"/>
          <w:szCs w:val="24"/>
        </w:rPr>
        <w:t>申请一览中，我们可以看到各个机构的审核意见。</w:t>
      </w:r>
      <w:bookmarkEnd w:id="5"/>
      <w:bookmarkEnd w:id="6"/>
      <w:bookmarkEnd w:id="7"/>
      <w:bookmarkEnd w:id="8"/>
      <w:bookmarkEnd w:id="9"/>
      <w:bookmarkEnd w:id="10"/>
    </w:p>
    <w:p w:rsidR="00320A67" w:rsidRDefault="001F4E29" w:rsidP="00320A67">
      <w:pPr>
        <w:jc w:val="left"/>
      </w:pPr>
      <w:r>
        <w:pict>
          <v:shape id="_x0000_i1031" type="#_x0000_t75" style="width:336pt;height:165.75pt">
            <v:imagedata r:id="rId15" o:title=""/>
          </v:shape>
        </w:pict>
      </w:r>
    </w:p>
    <w:p w:rsidR="00320A67" w:rsidRDefault="00810879" w:rsidP="00320A67">
      <w:pPr>
        <w:rPr>
          <w:rStyle w:val="3Char"/>
        </w:rPr>
      </w:pPr>
      <w:bookmarkStart w:id="11" w:name="_Toc408903793"/>
      <w:r>
        <w:rPr>
          <w:rStyle w:val="3Char"/>
          <w:rFonts w:hint="eastAsia"/>
        </w:rPr>
        <w:t>4</w:t>
      </w:r>
      <w:r w:rsidR="00320A67" w:rsidRPr="00F84401">
        <w:rPr>
          <w:rStyle w:val="3Char"/>
          <w:rFonts w:hint="eastAsia"/>
        </w:rPr>
        <w:t>、</w:t>
      </w:r>
      <w:r w:rsidR="001E79C8" w:rsidRPr="002F39A0">
        <w:rPr>
          <w:rStyle w:val="3Char"/>
          <w:rFonts w:hint="eastAsia"/>
        </w:rPr>
        <w:t>拍卖师</w:t>
      </w:r>
      <w:r w:rsidR="0005184E">
        <w:rPr>
          <w:rStyle w:val="3Char"/>
          <w:rFonts w:hint="eastAsia"/>
        </w:rPr>
        <w:t>提交</w:t>
      </w:r>
      <w:r w:rsidR="00F8118B">
        <w:rPr>
          <w:rStyle w:val="3Char"/>
          <w:rFonts w:hint="eastAsia"/>
        </w:rPr>
        <w:t>年检</w:t>
      </w:r>
      <w:r w:rsidR="00320A67" w:rsidRPr="00F84401">
        <w:rPr>
          <w:rStyle w:val="3Char"/>
          <w:rFonts w:hint="eastAsia"/>
        </w:rPr>
        <w:t>申请</w:t>
      </w:r>
      <w:bookmarkEnd w:id="11"/>
    </w:p>
    <w:p w:rsidR="00AE354D" w:rsidRDefault="000A5EC6" w:rsidP="00320A67">
      <w:pPr>
        <w:ind w:firstLine="420"/>
      </w:pPr>
      <w:r>
        <w:rPr>
          <w:rFonts w:hint="eastAsia"/>
        </w:rPr>
        <w:t>点击</w:t>
      </w:r>
      <w:r w:rsidR="0005184E">
        <w:rPr>
          <w:rFonts w:hint="eastAsia"/>
        </w:rPr>
        <w:t>“</w:t>
      </w:r>
      <w:r>
        <w:rPr>
          <w:rFonts w:hint="eastAsia"/>
        </w:rPr>
        <w:t>年检</w:t>
      </w:r>
      <w:r w:rsidR="00320A67">
        <w:rPr>
          <w:rFonts w:hint="eastAsia"/>
        </w:rPr>
        <w:t>申请</w:t>
      </w:r>
      <w:r w:rsidR="0005184E">
        <w:rPr>
          <w:rFonts w:hint="eastAsia"/>
        </w:rPr>
        <w:t>”，填写新的申请。</w:t>
      </w:r>
      <w:r w:rsidR="00233862">
        <w:rPr>
          <w:rFonts w:hint="eastAsia"/>
        </w:rPr>
        <w:t>如果网络继续教育和面授班不足</w:t>
      </w:r>
      <w:r w:rsidR="00233862">
        <w:rPr>
          <w:rFonts w:hint="eastAsia"/>
        </w:rPr>
        <w:t>40</w:t>
      </w:r>
      <w:r w:rsidR="00233862">
        <w:rPr>
          <w:rFonts w:hint="eastAsia"/>
        </w:rPr>
        <w:t>课时，</w:t>
      </w:r>
      <w:r w:rsidR="00AE354D">
        <w:rPr>
          <w:rFonts w:hint="eastAsia"/>
        </w:rPr>
        <w:t>需在红色标注区域里，选择自己参加的继续教</w:t>
      </w:r>
      <w:r w:rsidR="00AE354D">
        <w:rPr>
          <w:rFonts w:hint="eastAsia"/>
        </w:rPr>
        <w:lastRenderedPageBreak/>
        <w:t>育类型，从而折合继续教育学时。</w:t>
      </w:r>
      <w:r w:rsidR="00C02C69">
        <w:rPr>
          <w:rFonts w:hint="eastAsia"/>
        </w:rPr>
        <w:t>附件上传需运行使用</w:t>
      </w:r>
      <w:r w:rsidR="00C02C69">
        <w:rPr>
          <w:rFonts w:hint="eastAsia"/>
        </w:rPr>
        <w:t>jif</w:t>
      </w:r>
      <w:r w:rsidR="00C02C69">
        <w:rPr>
          <w:rFonts w:hint="eastAsia"/>
        </w:rPr>
        <w:t>，</w:t>
      </w:r>
      <w:r w:rsidR="00C02C69">
        <w:rPr>
          <w:rFonts w:hint="eastAsia"/>
        </w:rPr>
        <w:t>jpg</w:t>
      </w:r>
      <w:r w:rsidR="00C02C69">
        <w:rPr>
          <w:rFonts w:hint="eastAsia"/>
        </w:rPr>
        <w:t>等格式。</w:t>
      </w:r>
    </w:p>
    <w:p w:rsidR="00320A67" w:rsidRPr="00A27217" w:rsidRDefault="00C02C69" w:rsidP="00320A67">
      <w:pPr>
        <w:ind w:firstLine="420"/>
        <w:rPr>
          <w:b/>
        </w:rPr>
      </w:pPr>
      <w:r w:rsidRPr="00A27217">
        <w:rPr>
          <w:rFonts w:hint="eastAsia"/>
          <w:b/>
        </w:rPr>
        <w:t>继续教育总课时</w:t>
      </w:r>
      <w:r w:rsidR="00AE354D" w:rsidRPr="00A27217">
        <w:rPr>
          <w:rFonts w:hint="eastAsia"/>
          <w:b/>
        </w:rPr>
        <w:t>不到</w:t>
      </w:r>
      <w:r w:rsidRPr="00A27217">
        <w:rPr>
          <w:rFonts w:hint="eastAsia"/>
          <w:b/>
        </w:rPr>
        <w:t>40</w:t>
      </w:r>
      <w:r w:rsidR="00AE354D" w:rsidRPr="00A27217">
        <w:rPr>
          <w:rFonts w:hint="eastAsia"/>
          <w:b/>
        </w:rPr>
        <w:t>课时</w:t>
      </w:r>
      <w:r w:rsidRPr="00A27217">
        <w:rPr>
          <w:rFonts w:hint="eastAsia"/>
          <w:b/>
        </w:rPr>
        <w:t>，将不能提交年检申请。</w:t>
      </w:r>
    </w:p>
    <w:p w:rsidR="0005184E" w:rsidRDefault="001F4E29" w:rsidP="00320A67">
      <w:pPr>
        <w:ind w:firstLine="420"/>
      </w:pPr>
      <w:r>
        <w:pict>
          <v:shape id="_x0000_i1032" type="#_x0000_t75" style="width:336pt;height:313.5pt">
            <v:imagedata r:id="rId16" o:title=""/>
          </v:shape>
        </w:pict>
      </w:r>
    </w:p>
    <w:p w:rsidR="00320A67" w:rsidRDefault="00320A67" w:rsidP="00A553E9">
      <w:pPr>
        <w:ind w:firstLineChars="150" w:firstLine="360"/>
      </w:pPr>
    </w:p>
    <w:p w:rsidR="00320A67" w:rsidRDefault="00434635" w:rsidP="00573FDC">
      <w:pPr>
        <w:pStyle w:val="3"/>
      </w:pPr>
      <w:bookmarkStart w:id="12" w:name="_Toc408903794"/>
      <w:r>
        <w:rPr>
          <w:rFonts w:hint="eastAsia"/>
        </w:rPr>
        <w:t>5</w:t>
      </w:r>
      <w:r>
        <w:rPr>
          <w:rFonts w:hint="eastAsia"/>
        </w:rPr>
        <w:t>、网上缴费</w:t>
      </w:r>
      <w:bookmarkEnd w:id="12"/>
    </w:p>
    <w:p w:rsidR="00434635" w:rsidRDefault="00434635" w:rsidP="00434635">
      <w:r>
        <w:rPr>
          <w:rFonts w:hint="eastAsia"/>
        </w:rPr>
        <w:tab/>
      </w:r>
      <w:r w:rsidR="00003916">
        <w:rPr>
          <w:rFonts w:hint="eastAsia"/>
        </w:rPr>
        <w:t>（</w:t>
      </w:r>
      <w:r w:rsidR="00003916">
        <w:rPr>
          <w:rFonts w:hint="eastAsia"/>
        </w:rPr>
        <w:t>1</w:t>
      </w:r>
      <w:r w:rsidR="00003916">
        <w:rPr>
          <w:rFonts w:hint="eastAsia"/>
        </w:rPr>
        <w:t>）</w:t>
      </w:r>
      <w:r>
        <w:rPr>
          <w:rFonts w:hint="eastAsia"/>
        </w:rPr>
        <w:t>年检申请提交后，进入申请历史记录页面，可以看到本次的年检申请付费状态，如果未付费，点击操作里的付费按钮，进入缴费页面。</w:t>
      </w:r>
    </w:p>
    <w:p w:rsidR="00434635" w:rsidRDefault="001F4E29" w:rsidP="00434635">
      <w:r>
        <w:pict>
          <v:shape id="_x0000_i1033" type="#_x0000_t75" style="width:336pt;height:62.25pt">
            <v:imagedata r:id="rId17" o:title=""/>
          </v:shape>
        </w:pict>
      </w:r>
    </w:p>
    <w:p w:rsidR="00003916" w:rsidRPr="00AD2B04" w:rsidRDefault="00003916" w:rsidP="00434635">
      <w:r>
        <w:rPr>
          <w:rFonts w:hint="eastAsia"/>
        </w:rPr>
        <w:tab/>
      </w:r>
      <w:r w:rsidRPr="00AD2B04">
        <w:rPr>
          <w:rFonts w:hint="eastAsia"/>
        </w:rPr>
        <w:t>（</w:t>
      </w:r>
      <w:r w:rsidRPr="00AD2B04">
        <w:rPr>
          <w:rFonts w:hint="eastAsia"/>
        </w:rPr>
        <w:t>2</w:t>
      </w:r>
      <w:r w:rsidRPr="00AD2B04">
        <w:rPr>
          <w:rFonts w:hint="eastAsia"/>
        </w:rPr>
        <w:t>）</w:t>
      </w:r>
      <w:r w:rsidR="00B13BE9" w:rsidRPr="00AD2B04">
        <w:rPr>
          <w:rFonts w:hint="eastAsia"/>
        </w:rPr>
        <w:t>点击付费，进入付费页面，在该页面可以看到缴费的单</w:t>
      </w:r>
      <w:r w:rsidR="00B13BE9" w:rsidRPr="00AD2B04">
        <w:rPr>
          <w:rFonts w:hint="eastAsia"/>
        </w:rPr>
        <w:lastRenderedPageBreak/>
        <w:t>价，总价，购买数量等信息，点击支付，进入支付页面</w:t>
      </w:r>
    </w:p>
    <w:p w:rsidR="00003916" w:rsidRPr="00AD2B04" w:rsidRDefault="001F4E29" w:rsidP="00434635">
      <w:r>
        <w:pict>
          <v:shape id="_x0000_i1034" type="#_x0000_t75" style="width:336pt;height:55.5pt">
            <v:imagedata r:id="rId18" o:title=""/>
          </v:shape>
        </w:pict>
      </w:r>
    </w:p>
    <w:p w:rsidR="00B13BE9" w:rsidRPr="00AD2B04" w:rsidRDefault="00B13BE9" w:rsidP="00434635">
      <w:r w:rsidRPr="00AD2B04">
        <w:rPr>
          <w:rFonts w:hint="eastAsia"/>
        </w:rPr>
        <w:tab/>
      </w:r>
    </w:p>
    <w:p w:rsidR="00B13BE9" w:rsidRPr="007D3FE4" w:rsidRDefault="00B13BE9" w:rsidP="00B13BE9">
      <w:r w:rsidRPr="007D3FE4">
        <w:rPr>
          <w:rFonts w:hint="eastAsia"/>
        </w:rPr>
        <w:t>（</w:t>
      </w:r>
      <w:r w:rsidRPr="007D3FE4">
        <w:rPr>
          <w:rFonts w:hint="eastAsia"/>
        </w:rPr>
        <w:t>3</w:t>
      </w:r>
      <w:r w:rsidRPr="007D3FE4">
        <w:rPr>
          <w:rFonts w:hint="eastAsia"/>
        </w:rPr>
        <w:t>）填写此次购买人的联系方式及发票台头，以下信息均填写购买人信息；联系人即填写回寄发票的收件人，联系电话为收件人电话，邮寄地址为收件人地址，发票台头填写需要报销的单位名称，不需要报销可以填个人。</w:t>
      </w:r>
    </w:p>
    <w:p w:rsidR="00B13BE9" w:rsidRDefault="001F4E29" w:rsidP="00B13BE9">
      <w:r>
        <w:pict>
          <v:shape id="_x0000_i1035" type="#_x0000_t75" style="width:297pt;height:138.75pt">
            <v:imagedata r:id="rId19" o:title=""/>
          </v:shape>
        </w:pict>
      </w:r>
    </w:p>
    <w:p w:rsidR="00B13BE9" w:rsidRDefault="00B13BE9" w:rsidP="00B13BE9"/>
    <w:p w:rsidR="00B13BE9" w:rsidRDefault="00B13BE9" w:rsidP="00B13BE9"/>
    <w:p w:rsidR="00B13BE9" w:rsidRDefault="00B13BE9" w:rsidP="00B13BE9">
      <w:r>
        <w:rPr>
          <w:rFonts w:hint="eastAsia"/>
        </w:rPr>
        <w:t>（</w:t>
      </w:r>
      <w:r w:rsidR="00CB099F">
        <w:rPr>
          <w:rFonts w:hint="eastAsia"/>
        </w:rPr>
        <w:t>4</w:t>
      </w:r>
      <w:r>
        <w:rPr>
          <w:rFonts w:hint="eastAsia"/>
        </w:rPr>
        <w:t>）再次点击支付，进入选择网上银行页面，如下图，选择自己的银行，完成此次网上缴费。缴费成功后，</w:t>
      </w:r>
      <w:r w:rsidR="009D5135">
        <w:rPr>
          <w:rFonts w:hint="eastAsia"/>
        </w:rPr>
        <w:t>年检进入审核流程</w:t>
      </w:r>
      <w:r>
        <w:rPr>
          <w:rFonts w:hint="eastAsia"/>
        </w:rPr>
        <w:t>。</w:t>
      </w:r>
    </w:p>
    <w:p w:rsidR="00B13BE9" w:rsidRDefault="001F4E29" w:rsidP="00B13BE9">
      <w:r>
        <w:rPr>
          <w:noProof/>
        </w:rPr>
        <w:pict>
          <v:shape id="图片 12" o:spid="_x0000_i1036" type="#_x0000_t75" style="width:335.25pt;height:213.75pt;visibility:visible">
            <v:imagedata r:id="rId20" o:title=""/>
          </v:shape>
        </w:pict>
      </w:r>
    </w:p>
    <w:p w:rsidR="00B13BE9" w:rsidRPr="00434635" w:rsidRDefault="00B13BE9" w:rsidP="00434635"/>
    <w:p w:rsidR="00320A67" w:rsidRDefault="007C3343" w:rsidP="00320A67">
      <w:pPr>
        <w:pStyle w:val="3"/>
      </w:pPr>
      <w:bookmarkStart w:id="13" w:name="_Toc408903795"/>
      <w:r>
        <w:rPr>
          <w:rFonts w:hint="eastAsia"/>
        </w:rPr>
        <w:t>6</w:t>
      </w:r>
      <w:r w:rsidR="00BE5EA9">
        <w:rPr>
          <w:rFonts w:hint="eastAsia"/>
        </w:rPr>
        <w:t>、</w:t>
      </w:r>
      <w:r>
        <w:rPr>
          <w:rFonts w:hint="eastAsia"/>
        </w:rPr>
        <w:t>年检</w:t>
      </w:r>
      <w:r w:rsidR="00320A67">
        <w:rPr>
          <w:rFonts w:hint="eastAsia"/>
        </w:rPr>
        <w:t>信息修改</w:t>
      </w:r>
      <w:bookmarkEnd w:id="13"/>
    </w:p>
    <w:p w:rsidR="00320A67" w:rsidRDefault="00320A67" w:rsidP="00320A67">
      <w:r>
        <w:rPr>
          <w:rFonts w:hint="eastAsia"/>
        </w:rPr>
        <w:tab/>
      </w:r>
      <w:r w:rsidR="00BC44FC">
        <w:rPr>
          <w:rFonts w:hint="eastAsia"/>
        </w:rPr>
        <w:t>注册变更</w:t>
      </w:r>
      <w:r>
        <w:rPr>
          <w:rFonts w:hint="eastAsia"/>
        </w:rPr>
        <w:t>申请提交后，状态处于被驳回或者待审核时，可以对</w:t>
      </w:r>
      <w:r w:rsidR="002F4EA9">
        <w:rPr>
          <w:rFonts w:hint="eastAsia"/>
        </w:rPr>
        <w:t>年检</w:t>
      </w:r>
      <w:r>
        <w:rPr>
          <w:rFonts w:hint="eastAsia"/>
        </w:rPr>
        <w:t>申请信息进行修改。</w:t>
      </w:r>
    </w:p>
    <w:p w:rsidR="00320A67" w:rsidRDefault="00320A67" w:rsidP="00320A67">
      <w:r>
        <w:rPr>
          <w:rFonts w:hint="eastAsia"/>
        </w:rPr>
        <w:tab/>
      </w:r>
      <w:r>
        <w:rPr>
          <w:rFonts w:hint="eastAsia"/>
        </w:rPr>
        <w:t>在</w:t>
      </w:r>
      <w:r w:rsidR="00654C0F">
        <w:rPr>
          <w:rFonts w:hint="eastAsia"/>
        </w:rPr>
        <w:t>年检</w:t>
      </w:r>
      <w:r>
        <w:rPr>
          <w:rFonts w:hint="eastAsia"/>
        </w:rPr>
        <w:t>申请</w:t>
      </w:r>
      <w:r w:rsidR="0005184E">
        <w:rPr>
          <w:rFonts w:hint="eastAsia"/>
        </w:rPr>
        <w:t>历史记录</w:t>
      </w:r>
      <w:r>
        <w:rPr>
          <w:rFonts w:hint="eastAsia"/>
        </w:rPr>
        <w:t>页面中，点击查看</w:t>
      </w:r>
      <w:r w:rsidR="0005184E">
        <w:rPr>
          <w:rFonts w:hint="eastAsia"/>
        </w:rPr>
        <w:t>“</w:t>
      </w:r>
      <w:r w:rsidR="00654C0F">
        <w:rPr>
          <w:rFonts w:hint="eastAsia"/>
        </w:rPr>
        <w:t>查看</w:t>
      </w:r>
      <w:r>
        <w:rPr>
          <w:rFonts w:hint="eastAsia"/>
        </w:rPr>
        <w:t>详情</w:t>
      </w:r>
      <w:r w:rsidR="0005184E">
        <w:rPr>
          <w:rFonts w:hint="eastAsia"/>
        </w:rPr>
        <w:t>”</w:t>
      </w:r>
      <w:r>
        <w:rPr>
          <w:rFonts w:hint="eastAsia"/>
        </w:rPr>
        <w:t>按钮，进入到</w:t>
      </w:r>
      <w:r w:rsidR="00654C0F">
        <w:rPr>
          <w:rFonts w:hint="eastAsia"/>
        </w:rPr>
        <w:t>年检</w:t>
      </w:r>
      <w:r w:rsidR="00BC44FC">
        <w:rPr>
          <w:rFonts w:hint="eastAsia"/>
        </w:rPr>
        <w:t>申请</w:t>
      </w:r>
      <w:r>
        <w:rPr>
          <w:rFonts w:hint="eastAsia"/>
        </w:rPr>
        <w:t>信息的修改页面，</w:t>
      </w:r>
      <w:r w:rsidR="00C237F0">
        <w:rPr>
          <w:rFonts w:hint="eastAsia"/>
        </w:rPr>
        <w:t>根据审核意见，进行</w:t>
      </w:r>
      <w:r>
        <w:rPr>
          <w:rFonts w:hint="eastAsia"/>
        </w:rPr>
        <w:t>修改后</w:t>
      </w:r>
      <w:r w:rsidR="0005184E">
        <w:rPr>
          <w:rFonts w:hint="eastAsia"/>
        </w:rPr>
        <w:t>再次</w:t>
      </w:r>
      <w:r>
        <w:rPr>
          <w:rFonts w:hint="eastAsia"/>
        </w:rPr>
        <w:t>提交。然后等待重新审核。</w:t>
      </w:r>
    </w:p>
    <w:p w:rsidR="0073428C" w:rsidRDefault="001F4E29" w:rsidP="00320A67">
      <w:r>
        <w:pict>
          <v:shape id="_x0000_i1037" type="#_x0000_t75" style="width:335.25pt;height:325.5pt">
            <v:imagedata r:id="rId21" o:title=""/>
          </v:shape>
        </w:pict>
      </w:r>
    </w:p>
    <w:sectPr w:rsidR="0073428C" w:rsidSect="008D3270">
      <w:headerReference w:type="default" r:id="rId22"/>
      <w:footerReference w:type="default" r:id="rId23"/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21" w:rsidRDefault="007E1921" w:rsidP="00A62BC9">
      <w:r>
        <w:separator/>
      </w:r>
    </w:p>
  </w:endnote>
  <w:endnote w:type="continuationSeparator" w:id="1">
    <w:p w:rsidR="007E1921" w:rsidRDefault="007E1921" w:rsidP="00A6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62" w:rsidRDefault="00147C0F">
    <w:pPr>
      <w:pStyle w:val="a8"/>
      <w:jc w:val="right"/>
    </w:pPr>
    <w:fldSimple w:instr=" PAGE   \* MERGEFORMAT ">
      <w:r w:rsidR="001F4E29" w:rsidRPr="001F4E29">
        <w:rPr>
          <w:noProof/>
          <w:lang w:val="zh-CN"/>
        </w:rPr>
        <w:t>1</w:t>
      </w:r>
    </w:fldSimple>
  </w:p>
  <w:p w:rsidR="002E7262" w:rsidRDefault="002E72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21" w:rsidRDefault="007E1921" w:rsidP="00A62BC9">
      <w:r>
        <w:separator/>
      </w:r>
    </w:p>
  </w:footnote>
  <w:footnote w:type="continuationSeparator" w:id="1">
    <w:p w:rsidR="007E1921" w:rsidRDefault="007E1921" w:rsidP="00A62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C9" w:rsidRDefault="00A62BC9" w:rsidP="008D327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58D6"/>
    <w:multiLevelType w:val="hybridMultilevel"/>
    <w:tmpl w:val="495E1BA8"/>
    <w:lvl w:ilvl="0" w:tplc="B6600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E28"/>
    <w:rsid w:val="00000B55"/>
    <w:rsid w:val="00003916"/>
    <w:rsid w:val="00007FAF"/>
    <w:rsid w:val="000237FB"/>
    <w:rsid w:val="00034B1B"/>
    <w:rsid w:val="0005184E"/>
    <w:rsid w:val="000547E6"/>
    <w:rsid w:val="00065B40"/>
    <w:rsid w:val="000746C9"/>
    <w:rsid w:val="00091FD9"/>
    <w:rsid w:val="000A5172"/>
    <w:rsid w:val="000A5EC6"/>
    <w:rsid w:val="000A6209"/>
    <w:rsid w:val="000B4D2B"/>
    <w:rsid w:val="000D73EB"/>
    <w:rsid w:val="000F71C0"/>
    <w:rsid w:val="00105663"/>
    <w:rsid w:val="00110AB3"/>
    <w:rsid w:val="00120958"/>
    <w:rsid w:val="001228AA"/>
    <w:rsid w:val="00147C0F"/>
    <w:rsid w:val="00161FBC"/>
    <w:rsid w:val="00176BF1"/>
    <w:rsid w:val="00180A41"/>
    <w:rsid w:val="00183FD4"/>
    <w:rsid w:val="00191D44"/>
    <w:rsid w:val="00192446"/>
    <w:rsid w:val="001A3A21"/>
    <w:rsid w:val="001B097E"/>
    <w:rsid w:val="001B5B06"/>
    <w:rsid w:val="001E79C8"/>
    <w:rsid w:val="001F1313"/>
    <w:rsid w:val="001F4E29"/>
    <w:rsid w:val="00224E28"/>
    <w:rsid w:val="00233404"/>
    <w:rsid w:val="00233862"/>
    <w:rsid w:val="00267B90"/>
    <w:rsid w:val="00267E08"/>
    <w:rsid w:val="00271B58"/>
    <w:rsid w:val="00275B2A"/>
    <w:rsid w:val="00281DC5"/>
    <w:rsid w:val="0028734A"/>
    <w:rsid w:val="002A4414"/>
    <w:rsid w:val="002B7775"/>
    <w:rsid w:val="002B78F3"/>
    <w:rsid w:val="002C73F5"/>
    <w:rsid w:val="002D7701"/>
    <w:rsid w:val="002E7262"/>
    <w:rsid w:val="002F39A0"/>
    <w:rsid w:val="002F4EA9"/>
    <w:rsid w:val="00320A67"/>
    <w:rsid w:val="00337BA6"/>
    <w:rsid w:val="00360CC2"/>
    <w:rsid w:val="00375C81"/>
    <w:rsid w:val="00386162"/>
    <w:rsid w:val="003A38F2"/>
    <w:rsid w:val="003E0BB8"/>
    <w:rsid w:val="003E0BFA"/>
    <w:rsid w:val="003E24E5"/>
    <w:rsid w:val="003F2BE5"/>
    <w:rsid w:val="00400222"/>
    <w:rsid w:val="0041002A"/>
    <w:rsid w:val="00412933"/>
    <w:rsid w:val="00413679"/>
    <w:rsid w:val="00422398"/>
    <w:rsid w:val="00431DD2"/>
    <w:rsid w:val="00434635"/>
    <w:rsid w:val="00437326"/>
    <w:rsid w:val="004409A4"/>
    <w:rsid w:val="00464C48"/>
    <w:rsid w:val="00470E4A"/>
    <w:rsid w:val="00474021"/>
    <w:rsid w:val="004C185B"/>
    <w:rsid w:val="00501515"/>
    <w:rsid w:val="0052465C"/>
    <w:rsid w:val="005247C5"/>
    <w:rsid w:val="005265E0"/>
    <w:rsid w:val="00553315"/>
    <w:rsid w:val="00553AE8"/>
    <w:rsid w:val="00557E76"/>
    <w:rsid w:val="00563926"/>
    <w:rsid w:val="00567108"/>
    <w:rsid w:val="005700C1"/>
    <w:rsid w:val="00573FDC"/>
    <w:rsid w:val="00577012"/>
    <w:rsid w:val="00583499"/>
    <w:rsid w:val="005C1EB1"/>
    <w:rsid w:val="005C7898"/>
    <w:rsid w:val="005D028E"/>
    <w:rsid w:val="00602EBC"/>
    <w:rsid w:val="00610105"/>
    <w:rsid w:val="0063108D"/>
    <w:rsid w:val="00631A26"/>
    <w:rsid w:val="00654C0F"/>
    <w:rsid w:val="006751AA"/>
    <w:rsid w:val="006944C9"/>
    <w:rsid w:val="006A6D84"/>
    <w:rsid w:val="006B26D9"/>
    <w:rsid w:val="006C776B"/>
    <w:rsid w:val="006E565B"/>
    <w:rsid w:val="00710875"/>
    <w:rsid w:val="00710951"/>
    <w:rsid w:val="00715E17"/>
    <w:rsid w:val="00716BA8"/>
    <w:rsid w:val="00725462"/>
    <w:rsid w:val="007330E5"/>
    <w:rsid w:val="0073428C"/>
    <w:rsid w:val="00735DFF"/>
    <w:rsid w:val="00737158"/>
    <w:rsid w:val="00750C30"/>
    <w:rsid w:val="00751E57"/>
    <w:rsid w:val="00766B91"/>
    <w:rsid w:val="00773429"/>
    <w:rsid w:val="00796B3F"/>
    <w:rsid w:val="007B4F88"/>
    <w:rsid w:val="007C0619"/>
    <w:rsid w:val="007C3343"/>
    <w:rsid w:val="007C489C"/>
    <w:rsid w:val="007C757B"/>
    <w:rsid w:val="007D3FE4"/>
    <w:rsid w:val="007E1921"/>
    <w:rsid w:val="007E643B"/>
    <w:rsid w:val="007F0CDF"/>
    <w:rsid w:val="008008B3"/>
    <w:rsid w:val="00810879"/>
    <w:rsid w:val="008246D5"/>
    <w:rsid w:val="0086372B"/>
    <w:rsid w:val="00887E29"/>
    <w:rsid w:val="008B517D"/>
    <w:rsid w:val="008C0694"/>
    <w:rsid w:val="008D3270"/>
    <w:rsid w:val="008E123A"/>
    <w:rsid w:val="008F0155"/>
    <w:rsid w:val="00920981"/>
    <w:rsid w:val="00941640"/>
    <w:rsid w:val="00956A48"/>
    <w:rsid w:val="00963359"/>
    <w:rsid w:val="0097218E"/>
    <w:rsid w:val="00980A78"/>
    <w:rsid w:val="00982EB5"/>
    <w:rsid w:val="00983440"/>
    <w:rsid w:val="0098491C"/>
    <w:rsid w:val="00990B27"/>
    <w:rsid w:val="00994E2B"/>
    <w:rsid w:val="009D5135"/>
    <w:rsid w:val="009F1E0A"/>
    <w:rsid w:val="009F21A5"/>
    <w:rsid w:val="00A069F9"/>
    <w:rsid w:val="00A12286"/>
    <w:rsid w:val="00A27217"/>
    <w:rsid w:val="00A51635"/>
    <w:rsid w:val="00A553E9"/>
    <w:rsid w:val="00A62BC9"/>
    <w:rsid w:val="00A706F7"/>
    <w:rsid w:val="00A7763D"/>
    <w:rsid w:val="00A829D6"/>
    <w:rsid w:val="00A868B9"/>
    <w:rsid w:val="00A86F41"/>
    <w:rsid w:val="00A91D8A"/>
    <w:rsid w:val="00A9323D"/>
    <w:rsid w:val="00A95C81"/>
    <w:rsid w:val="00AA373C"/>
    <w:rsid w:val="00AA53C8"/>
    <w:rsid w:val="00AB71E1"/>
    <w:rsid w:val="00AC497F"/>
    <w:rsid w:val="00AD2B04"/>
    <w:rsid w:val="00AE354D"/>
    <w:rsid w:val="00AF295A"/>
    <w:rsid w:val="00AF7B9D"/>
    <w:rsid w:val="00B05633"/>
    <w:rsid w:val="00B05F80"/>
    <w:rsid w:val="00B062B4"/>
    <w:rsid w:val="00B1395A"/>
    <w:rsid w:val="00B13BE9"/>
    <w:rsid w:val="00B14820"/>
    <w:rsid w:val="00B21975"/>
    <w:rsid w:val="00B30D4B"/>
    <w:rsid w:val="00B36095"/>
    <w:rsid w:val="00B57187"/>
    <w:rsid w:val="00B653C0"/>
    <w:rsid w:val="00B74E9F"/>
    <w:rsid w:val="00B84A25"/>
    <w:rsid w:val="00B940F5"/>
    <w:rsid w:val="00B94AA8"/>
    <w:rsid w:val="00BB2526"/>
    <w:rsid w:val="00BB4FDC"/>
    <w:rsid w:val="00BC44FC"/>
    <w:rsid w:val="00BD59B5"/>
    <w:rsid w:val="00BD789D"/>
    <w:rsid w:val="00BE5EA9"/>
    <w:rsid w:val="00C02C69"/>
    <w:rsid w:val="00C05522"/>
    <w:rsid w:val="00C10CF8"/>
    <w:rsid w:val="00C14C78"/>
    <w:rsid w:val="00C21A35"/>
    <w:rsid w:val="00C22328"/>
    <w:rsid w:val="00C237F0"/>
    <w:rsid w:val="00C443BA"/>
    <w:rsid w:val="00C55015"/>
    <w:rsid w:val="00C67D41"/>
    <w:rsid w:val="00C72F71"/>
    <w:rsid w:val="00C86A8C"/>
    <w:rsid w:val="00C9534B"/>
    <w:rsid w:val="00CA7AE2"/>
    <w:rsid w:val="00CB099F"/>
    <w:rsid w:val="00CB1836"/>
    <w:rsid w:val="00CD2140"/>
    <w:rsid w:val="00CD3810"/>
    <w:rsid w:val="00CF6FD3"/>
    <w:rsid w:val="00D10FBD"/>
    <w:rsid w:val="00D27776"/>
    <w:rsid w:val="00D62754"/>
    <w:rsid w:val="00D6386E"/>
    <w:rsid w:val="00D75529"/>
    <w:rsid w:val="00D85703"/>
    <w:rsid w:val="00D90E52"/>
    <w:rsid w:val="00DB19F6"/>
    <w:rsid w:val="00DB31C2"/>
    <w:rsid w:val="00DB3949"/>
    <w:rsid w:val="00DC060B"/>
    <w:rsid w:val="00E21589"/>
    <w:rsid w:val="00E22ABC"/>
    <w:rsid w:val="00E3230C"/>
    <w:rsid w:val="00E33E5F"/>
    <w:rsid w:val="00E47F6C"/>
    <w:rsid w:val="00E51440"/>
    <w:rsid w:val="00E77313"/>
    <w:rsid w:val="00E853BB"/>
    <w:rsid w:val="00E9075C"/>
    <w:rsid w:val="00E945EB"/>
    <w:rsid w:val="00EA75DC"/>
    <w:rsid w:val="00EA7FA4"/>
    <w:rsid w:val="00EB13A6"/>
    <w:rsid w:val="00EF7EDF"/>
    <w:rsid w:val="00F018F7"/>
    <w:rsid w:val="00F11F61"/>
    <w:rsid w:val="00F234C1"/>
    <w:rsid w:val="00F40FB9"/>
    <w:rsid w:val="00F570E6"/>
    <w:rsid w:val="00F72A17"/>
    <w:rsid w:val="00F75622"/>
    <w:rsid w:val="00F8118B"/>
    <w:rsid w:val="00F84401"/>
    <w:rsid w:val="00F94D99"/>
    <w:rsid w:val="00FD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58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B219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2197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F0CDF"/>
    <w:pPr>
      <w:keepNext/>
      <w:keepLines/>
      <w:spacing w:before="260" w:after="260" w:line="416" w:lineRule="auto"/>
      <w:jc w:val="left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197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21975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7F0CDF"/>
    <w:rPr>
      <w:b/>
      <w:bCs/>
      <w:kern w:val="2"/>
      <w:sz w:val="30"/>
      <w:szCs w:val="32"/>
    </w:rPr>
  </w:style>
  <w:style w:type="paragraph" w:styleId="a3">
    <w:name w:val="header"/>
    <w:basedOn w:val="a"/>
    <w:link w:val="Char"/>
    <w:rsid w:val="0022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E28"/>
    <w:rPr>
      <w:kern w:val="2"/>
      <w:sz w:val="18"/>
      <w:szCs w:val="18"/>
    </w:rPr>
  </w:style>
  <w:style w:type="paragraph" w:styleId="20">
    <w:name w:val="toc 2"/>
    <w:basedOn w:val="a"/>
    <w:next w:val="a"/>
    <w:autoRedefine/>
    <w:uiPriority w:val="39"/>
    <w:rsid w:val="001F4E29"/>
    <w:pPr>
      <w:tabs>
        <w:tab w:val="right" w:leader="dot" w:pos="6709"/>
      </w:tabs>
      <w:spacing w:line="360" w:lineRule="exact"/>
      <w:jc w:val="center"/>
    </w:pPr>
    <w:rPr>
      <w:b/>
      <w:noProof/>
      <w:sz w:val="36"/>
      <w:szCs w:val="36"/>
    </w:rPr>
  </w:style>
  <w:style w:type="paragraph" w:styleId="30">
    <w:name w:val="toc 3"/>
    <w:basedOn w:val="a"/>
    <w:next w:val="a"/>
    <w:autoRedefine/>
    <w:uiPriority w:val="39"/>
    <w:rsid w:val="00224E28"/>
    <w:pPr>
      <w:ind w:leftChars="400" w:left="840"/>
    </w:pPr>
  </w:style>
  <w:style w:type="character" w:styleId="a4">
    <w:name w:val="Hyperlink"/>
    <w:basedOn w:val="a0"/>
    <w:uiPriority w:val="99"/>
    <w:rsid w:val="00224E28"/>
    <w:rPr>
      <w:color w:val="0000FF"/>
      <w:u w:val="single"/>
    </w:rPr>
  </w:style>
  <w:style w:type="character" w:styleId="a5">
    <w:name w:val="annotation reference"/>
    <w:basedOn w:val="a0"/>
    <w:rsid w:val="00224E28"/>
    <w:rPr>
      <w:sz w:val="21"/>
      <w:szCs w:val="21"/>
    </w:rPr>
  </w:style>
  <w:style w:type="paragraph" w:styleId="a6">
    <w:name w:val="annotation text"/>
    <w:basedOn w:val="a"/>
    <w:link w:val="Char0"/>
    <w:rsid w:val="00224E28"/>
    <w:pPr>
      <w:jc w:val="left"/>
    </w:pPr>
  </w:style>
  <w:style w:type="character" w:customStyle="1" w:styleId="Char0">
    <w:name w:val="批注文字 Char"/>
    <w:basedOn w:val="a0"/>
    <w:link w:val="a6"/>
    <w:rsid w:val="00224E28"/>
    <w:rPr>
      <w:kern w:val="2"/>
      <w:sz w:val="21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24E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4E28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75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75B2A"/>
    <w:rPr>
      <w:kern w:val="2"/>
      <w:sz w:val="18"/>
      <w:szCs w:val="18"/>
    </w:rPr>
  </w:style>
  <w:style w:type="paragraph" w:styleId="a9">
    <w:name w:val="Title"/>
    <w:basedOn w:val="a"/>
    <w:next w:val="a"/>
    <w:link w:val="Char3"/>
    <w:qFormat/>
    <w:rsid w:val="002F39A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2F39A0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No Spacing"/>
    <w:uiPriority w:val="1"/>
    <w:qFormat/>
    <w:rsid w:val="00F84401"/>
    <w:pPr>
      <w:widowControl w:val="0"/>
      <w:jc w:val="both"/>
    </w:pPr>
    <w:rPr>
      <w:kern w:val="2"/>
      <w:sz w:val="24"/>
      <w:szCs w:val="24"/>
    </w:rPr>
  </w:style>
  <w:style w:type="paragraph" w:styleId="ab">
    <w:name w:val="Subtitle"/>
    <w:basedOn w:val="a"/>
    <w:next w:val="a"/>
    <w:link w:val="Char4"/>
    <w:qFormat/>
    <w:rsid w:val="00C21A35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character" w:customStyle="1" w:styleId="Char4">
    <w:name w:val="副标题 Char"/>
    <w:basedOn w:val="a0"/>
    <w:link w:val="ab"/>
    <w:rsid w:val="00C21A35"/>
    <w:rPr>
      <w:rFonts w:ascii="Cambria" w:hAnsi="Cambria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92A4-3063-4CDE-B124-83A0CB7E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Links>
    <vt:vector size="78" baseType="variant">
      <vt:variant>
        <vt:i4>1572915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_Toc387156207</vt:lpwstr>
      </vt:variant>
      <vt:variant>
        <vt:i4>1572915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_Toc387156205</vt:lpwstr>
      </vt:variant>
      <vt:variant>
        <vt:i4>1572915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_Toc387156204</vt:lpwstr>
      </vt:variant>
      <vt:variant>
        <vt:i4>1572915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_Toc387156203</vt:lpwstr>
      </vt:variant>
      <vt:variant>
        <vt:i4>1572915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_Toc387156202</vt:lpwstr>
      </vt:variant>
      <vt:variant>
        <vt:i4>1572915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_Toc387156201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_Toc387156200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_Toc387156199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_Toc387156198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_Toc387156197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_Toc387156196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_Toc387156195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_Toc387156194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wmq</dc:creator>
  <cp:keywords/>
  <cp:lastModifiedBy>delluser</cp:lastModifiedBy>
  <cp:revision>57</cp:revision>
  <cp:lastPrinted>2015-01-14T01:56:00Z</cp:lastPrinted>
  <dcterms:created xsi:type="dcterms:W3CDTF">2014-05-13T07:17:00Z</dcterms:created>
  <dcterms:modified xsi:type="dcterms:W3CDTF">2015-01-14T02:04:00Z</dcterms:modified>
</cp:coreProperties>
</file>